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7B" w:rsidRPr="00645F39" w:rsidRDefault="007E1A7B" w:rsidP="007E1A7B">
      <w:pPr>
        <w:spacing w:after="0" w:line="240" w:lineRule="auto"/>
        <w:jc w:val="center"/>
        <w:rPr>
          <w:b/>
          <w:sz w:val="28"/>
        </w:rPr>
      </w:pPr>
      <w:r w:rsidRPr="00645F39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-652145</wp:posOffset>
            </wp:positionV>
            <wp:extent cx="1666875" cy="1371600"/>
            <wp:effectExtent l="19050" t="0" r="9525" b="0"/>
            <wp:wrapNone/>
            <wp:docPr id="15" name="Obraz 1" descr="C:\Users\a.mrozek\Desktop\konkursy  GOK\logo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mrozek\Desktop\konkursy  GOK\logo\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5F39">
        <w:rPr>
          <w:b/>
          <w:sz w:val="28"/>
        </w:rPr>
        <w:t xml:space="preserve">Regulamin konkursu ekologicznego </w:t>
      </w:r>
    </w:p>
    <w:p w:rsidR="007E1A7B" w:rsidRPr="00645F39" w:rsidRDefault="007E1A7B" w:rsidP="007E1A7B">
      <w:pPr>
        <w:spacing w:after="0" w:line="240" w:lineRule="auto"/>
        <w:jc w:val="center"/>
        <w:rPr>
          <w:b/>
          <w:sz w:val="28"/>
        </w:rPr>
      </w:pPr>
      <w:r w:rsidRPr="00645F39">
        <w:rPr>
          <w:b/>
          <w:sz w:val="28"/>
        </w:rPr>
        <w:t>„</w:t>
      </w:r>
      <w:r w:rsidR="00AE2363">
        <w:rPr>
          <w:b/>
          <w:sz w:val="28"/>
        </w:rPr>
        <w:t>Czysta Gmina- Czysty Świat</w:t>
      </w:r>
      <w:r w:rsidRPr="00645F39">
        <w:rPr>
          <w:b/>
          <w:sz w:val="28"/>
        </w:rPr>
        <w:t>”</w:t>
      </w:r>
    </w:p>
    <w:p w:rsidR="007E1A7B" w:rsidRPr="00CF6B69" w:rsidRDefault="007E1A7B" w:rsidP="007E1A7B">
      <w:pPr>
        <w:spacing w:after="0" w:line="240" w:lineRule="auto"/>
        <w:jc w:val="center"/>
        <w:rPr>
          <w:sz w:val="28"/>
        </w:rPr>
      </w:pPr>
    </w:p>
    <w:p w:rsidR="007E1A7B" w:rsidRPr="00EE5AF4" w:rsidRDefault="007E1A7B" w:rsidP="007E1A7B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Konkurs realizowany </w:t>
      </w:r>
      <w:r w:rsidRPr="00EE5AF4">
        <w:rPr>
          <w:rFonts w:asciiTheme="minorHAnsi" w:hAnsiTheme="minorHAnsi"/>
          <w:sz w:val="22"/>
          <w:szCs w:val="22"/>
        </w:rPr>
        <w:t xml:space="preserve"> przez Gminny Ośrodek Kultury w Łękawicy </w:t>
      </w:r>
      <w:r>
        <w:rPr>
          <w:rFonts w:asciiTheme="minorHAnsi" w:hAnsiTheme="minorHAnsi"/>
          <w:sz w:val="22"/>
          <w:szCs w:val="22"/>
        </w:rPr>
        <w:t>w ramach projektu pod nazwą „Kształtowanie postaw proekologicznych wśród mieszkańców Gminy Łękawica” dofinansowanego ze środków Wojewódzkiego Funduszu Ochrony Środowiska i Gospodarki Wodnej w Katowicach.</w:t>
      </w:r>
    </w:p>
    <w:p w:rsidR="007E1A7B" w:rsidRPr="00EE5AF4" w:rsidRDefault="007E1A7B" w:rsidP="007E1A7B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EE5AF4">
        <w:rPr>
          <w:rFonts w:asciiTheme="minorHAnsi" w:hAnsiTheme="minorHAnsi"/>
          <w:sz w:val="22"/>
          <w:szCs w:val="22"/>
        </w:rPr>
        <w:t>Celem konkursu jest podn</w:t>
      </w:r>
      <w:r>
        <w:rPr>
          <w:rFonts w:asciiTheme="minorHAnsi" w:hAnsiTheme="minorHAnsi"/>
          <w:sz w:val="22"/>
          <w:szCs w:val="22"/>
        </w:rPr>
        <w:t xml:space="preserve">iesienie świadomości związanej z gospodarowaniem odpadami, </w:t>
      </w:r>
      <w:r w:rsidR="00AE2363">
        <w:rPr>
          <w:rFonts w:asciiTheme="minorHAnsi" w:hAnsiTheme="minorHAnsi"/>
          <w:sz w:val="22"/>
          <w:szCs w:val="22"/>
        </w:rPr>
        <w:t xml:space="preserve">promowanie taniej i kreatywnej formy zabawy, </w:t>
      </w:r>
      <w:r>
        <w:rPr>
          <w:rFonts w:asciiTheme="minorHAnsi" w:hAnsiTheme="minorHAnsi"/>
          <w:sz w:val="22"/>
          <w:szCs w:val="22"/>
        </w:rPr>
        <w:t xml:space="preserve">pogłębienie wiedzy dzieci i młodzieży na temat zagadnień z zakresu ekologii i ochrony środowiska oraz surowców wtórnych. </w:t>
      </w:r>
    </w:p>
    <w:p w:rsidR="007E1A7B" w:rsidRPr="00EE5AF4" w:rsidRDefault="007E1A7B" w:rsidP="007E1A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EE5AF4">
        <w:t xml:space="preserve">Konkurs rozpoczyna się  </w:t>
      </w:r>
      <w:r w:rsidR="00AE2363">
        <w:rPr>
          <w:b/>
        </w:rPr>
        <w:t>2</w:t>
      </w:r>
      <w:r w:rsidR="00117DB9">
        <w:rPr>
          <w:b/>
        </w:rPr>
        <w:t>3</w:t>
      </w:r>
      <w:r w:rsidR="00AE2363">
        <w:rPr>
          <w:b/>
        </w:rPr>
        <w:t xml:space="preserve"> marca</w:t>
      </w:r>
      <w:r>
        <w:rPr>
          <w:b/>
        </w:rPr>
        <w:t xml:space="preserve"> 2017 r. </w:t>
      </w:r>
      <w:r w:rsidRPr="000C2A11">
        <w:t>i trwać będzie</w:t>
      </w:r>
      <w:r>
        <w:rPr>
          <w:b/>
        </w:rPr>
        <w:t xml:space="preserve"> do 2</w:t>
      </w:r>
      <w:r w:rsidR="00AE2363">
        <w:rPr>
          <w:b/>
        </w:rPr>
        <w:t>1</w:t>
      </w:r>
      <w:r>
        <w:rPr>
          <w:b/>
        </w:rPr>
        <w:t xml:space="preserve"> </w:t>
      </w:r>
      <w:r w:rsidR="00AE2363">
        <w:rPr>
          <w:b/>
        </w:rPr>
        <w:t>kwietnia</w:t>
      </w:r>
      <w:r>
        <w:rPr>
          <w:b/>
        </w:rPr>
        <w:t xml:space="preserve"> 2017</w:t>
      </w:r>
      <w:r w:rsidRPr="00EE5AF4">
        <w:rPr>
          <w:b/>
        </w:rPr>
        <w:t xml:space="preserve"> r.</w:t>
      </w:r>
      <w:r w:rsidRPr="00EE5AF4">
        <w:t xml:space="preserve"> </w:t>
      </w:r>
    </w:p>
    <w:p w:rsidR="007E1A7B" w:rsidRPr="00EE5AF4" w:rsidRDefault="007E1A7B" w:rsidP="007E1A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EE5AF4">
        <w:t>Temat</w:t>
      </w:r>
      <w:r w:rsidR="0066334D">
        <w:t xml:space="preserve"> </w:t>
      </w:r>
      <w:r w:rsidRPr="00EE5AF4">
        <w:t xml:space="preserve"> konkurs</w:t>
      </w:r>
      <w:r w:rsidR="0066334D">
        <w:t>u</w:t>
      </w:r>
      <w:r w:rsidRPr="00EE5AF4">
        <w:t>: „</w:t>
      </w:r>
      <w:r w:rsidR="00AE2363">
        <w:t>Czysta Gmina- Czysty Świat</w:t>
      </w:r>
      <w:r>
        <w:t>”</w:t>
      </w:r>
    </w:p>
    <w:p w:rsidR="007E1A7B" w:rsidRPr="00EE5AF4" w:rsidRDefault="007E1A7B" w:rsidP="007E1A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EE5AF4">
        <w:t xml:space="preserve">W konkursie mogą brać udział uczniowie szkół podstawowych </w:t>
      </w:r>
      <w:r>
        <w:t xml:space="preserve">i gimnazjum </w:t>
      </w:r>
      <w:r w:rsidRPr="00EE5AF4">
        <w:t>z terenu gminy Łękawica</w:t>
      </w:r>
      <w:r>
        <w:t xml:space="preserve"> ( w wieku od 6 do 16 lat).</w:t>
      </w:r>
    </w:p>
    <w:p w:rsidR="007E1A7B" w:rsidRPr="00EE5AF4" w:rsidRDefault="007E1A7B" w:rsidP="007E1A7B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EE5AF4">
        <w:rPr>
          <w:rStyle w:val="Pogrubienie"/>
          <w:rFonts w:asciiTheme="minorHAnsi" w:hAnsiTheme="minorHAnsi"/>
          <w:sz w:val="22"/>
          <w:szCs w:val="22"/>
        </w:rPr>
        <w:t>Warunki uczestnictwa w konkursie.</w:t>
      </w:r>
    </w:p>
    <w:p w:rsidR="004F5A3A" w:rsidRDefault="004F5A3A" w:rsidP="007E1A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Uczestnicy konkursu mają za zadanie stworzenie gry planszowej przedstawiającej pomysł na czyste środowisko.</w:t>
      </w:r>
    </w:p>
    <w:p w:rsidR="004F5A3A" w:rsidRDefault="004F5A3A" w:rsidP="007E1A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 xml:space="preserve">Uczestnicy przygotowują prace w dowolnym formacie z wykorzystaniem dowolnych technik łączenia tworzywa sztucznego z wybranymi, innymi materiałami (papier, szkło, tkaniny itp.), zdobień graficznych czy malarskich związanych tematycznie </w:t>
      </w:r>
      <w:r w:rsidR="000C2A11">
        <w:t>z hasłem konkursu.</w:t>
      </w:r>
    </w:p>
    <w:p w:rsidR="000C2A11" w:rsidRDefault="000C2A11" w:rsidP="007E1A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Prace powinny zawierać następujące dane: imię i na, nazwisko autora, telefon kontaktowy, adres, wiek oraz oświadczenie rodzica/ opiekuna prawnego o zgodzie na przetwarzanie danych osobo</w:t>
      </w:r>
      <w:r w:rsidR="0066334D">
        <w:t>wych dziecka dla celów konkursu stanowiącego załącznik nr  1 niniejszego regulaminu.</w:t>
      </w:r>
    </w:p>
    <w:p w:rsidR="000C2A11" w:rsidRDefault="000C2A11" w:rsidP="000C2A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 xml:space="preserve">Prace można dostarczyć osobiście do siedziby GOK ul. Wspólna 24, 34-321 Łękawica, pok. 35 lub przesłać drogą e-mail zdjęcie pracy na adres </w:t>
      </w:r>
      <w:hyperlink r:id="rId8" w:history="1">
        <w:r w:rsidR="00117DB9" w:rsidRPr="00DB79D8">
          <w:rPr>
            <w:rStyle w:val="Hipercze"/>
          </w:rPr>
          <w:t>gok@lekawica.com.pl</w:t>
        </w:r>
      </w:hyperlink>
      <w:r>
        <w:t xml:space="preserve">  z dopiskiem: Konkurs „Czysta Gmina- Czysty świat”.</w:t>
      </w:r>
    </w:p>
    <w:p w:rsidR="007E1A7B" w:rsidRPr="00EE5AF4" w:rsidRDefault="007E1A7B" w:rsidP="007E1A7B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EE5AF4">
        <w:rPr>
          <w:rStyle w:val="Pogrubienie"/>
          <w:rFonts w:asciiTheme="minorHAnsi" w:hAnsiTheme="minorHAnsi"/>
          <w:sz w:val="22"/>
          <w:szCs w:val="22"/>
        </w:rPr>
        <w:t>Wyniki konkursu i nagrody</w:t>
      </w:r>
    </w:p>
    <w:p w:rsidR="007E1A7B" w:rsidRPr="00EE5AF4" w:rsidRDefault="007E1A7B" w:rsidP="007E1A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O wynikach konkursu laureaci zostaną powiadomieni drogą telefoniczną.</w:t>
      </w:r>
    </w:p>
    <w:p w:rsidR="007E1A7B" w:rsidRPr="00EE5AF4" w:rsidRDefault="007E1A7B" w:rsidP="007E1A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EE5AF4">
        <w:t xml:space="preserve">Prace będą oceniane w dwóch kategoriach: </w:t>
      </w:r>
    </w:p>
    <w:p w:rsidR="007E1A7B" w:rsidRPr="00EE5AF4" w:rsidRDefault="007E1A7B" w:rsidP="007E1A7B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</w:pPr>
      <w:r>
        <w:t>I kategoria – uczniowie szkół podstawowych</w:t>
      </w:r>
    </w:p>
    <w:p w:rsidR="007E1A7B" w:rsidRPr="00EE5AF4" w:rsidRDefault="007E1A7B" w:rsidP="007E1A7B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</w:pPr>
      <w:r>
        <w:t>II kategoria – uczniowie Gimnazjum</w:t>
      </w:r>
    </w:p>
    <w:p w:rsidR="007E1A7B" w:rsidRDefault="007E1A7B" w:rsidP="007E1A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Wręczenie nagród nastąp</w:t>
      </w:r>
      <w:r w:rsidR="00466E2C">
        <w:t xml:space="preserve">i podczas </w:t>
      </w:r>
      <w:r w:rsidR="00466E2C" w:rsidRPr="00466E2C">
        <w:rPr>
          <w:b/>
        </w:rPr>
        <w:t>Pikniku ekologicznego.</w:t>
      </w:r>
    </w:p>
    <w:p w:rsidR="00F4317C" w:rsidRDefault="00466E2C" w:rsidP="007E1A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Autorzy zgadzają się na publikowanie i przetwarzanie zgłoszonych prac i fotografii prac na wszelkich polach eksploatacji.</w:t>
      </w:r>
    </w:p>
    <w:p w:rsidR="007E1A7B" w:rsidRDefault="00466E2C" w:rsidP="007E1A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 xml:space="preserve">Biorąc udział w konkursie </w:t>
      </w:r>
      <w:r w:rsidR="007E1A7B" w:rsidRPr="00EE5AF4">
        <w:t>uczestnik akceptuje jego regulamin.</w:t>
      </w:r>
    </w:p>
    <w:p w:rsidR="007E1A7B" w:rsidRPr="00EE5AF4" w:rsidRDefault="007E1A7B" w:rsidP="007E1A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EE5AF4">
        <w:t xml:space="preserve">Regulamin niniejszego konkursu będzie dostępny na stronie </w:t>
      </w:r>
      <w:hyperlink r:id="rId9" w:history="1">
        <w:r w:rsidRPr="00EE5AF4">
          <w:rPr>
            <w:rStyle w:val="Hipercze"/>
          </w:rPr>
          <w:t>www.lekawica.com.pl</w:t>
        </w:r>
      </w:hyperlink>
      <w:r w:rsidRPr="00EE5AF4">
        <w:t xml:space="preserve"> oraz</w:t>
      </w:r>
      <w:r>
        <w:t xml:space="preserve">                 </w:t>
      </w:r>
      <w:r w:rsidRPr="00EE5AF4">
        <w:t xml:space="preserve">w placówkach szkolnych. </w:t>
      </w:r>
    </w:p>
    <w:p w:rsidR="005E6648" w:rsidRDefault="005E6648"/>
    <w:sectPr w:rsidR="005E6648" w:rsidSect="007E1A7B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AF9" w:rsidRDefault="005D2AF9" w:rsidP="007E1A7B">
      <w:pPr>
        <w:spacing w:after="0" w:line="240" w:lineRule="auto"/>
      </w:pPr>
      <w:r>
        <w:separator/>
      </w:r>
    </w:p>
  </w:endnote>
  <w:endnote w:type="continuationSeparator" w:id="1">
    <w:p w:rsidR="005D2AF9" w:rsidRDefault="005D2AF9" w:rsidP="007E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7B" w:rsidRPr="00E65FAC" w:rsidRDefault="007E1A7B" w:rsidP="007E1A7B">
    <w:pPr>
      <w:pStyle w:val="Tekstpodstawowy"/>
      <w:rPr>
        <w:sz w:val="22"/>
      </w:rPr>
    </w:pPr>
    <w:r>
      <w:rPr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125095</wp:posOffset>
          </wp:positionV>
          <wp:extent cx="779145" cy="428625"/>
          <wp:effectExtent l="19050" t="0" r="1905" b="0"/>
          <wp:wrapNone/>
          <wp:docPr id="2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1A7B" w:rsidRDefault="007E1A7B" w:rsidP="007E1A7B">
    <w:pPr>
      <w:pStyle w:val="Nagwek"/>
      <w:tabs>
        <w:tab w:val="clear" w:pos="4536"/>
        <w:tab w:val="clear" w:pos="9072"/>
      </w:tabs>
      <w:ind w:left="1560"/>
      <w:rPr>
        <w:b/>
        <w:color w:val="00B050"/>
      </w:rPr>
    </w:pPr>
    <w:r w:rsidRPr="00E65FAC">
      <w:rPr>
        <w:b/>
        <w:color w:val="00B050"/>
      </w:rPr>
      <w:t xml:space="preserve">Wojewódzki Fundusz Ochrony Środowiska </w:t>
    </w:r>
    <w:r w:rsidRPr="00E65FAC">
      <w:rPr>
        <w:b/>
        <w:color w:val="00B050"/>
      </w:rPr>
      <w:br/>
      <w:t>i Gospodarki Wodnej w Katowicach</w:t>
    </w:r>
  </w:p>
  <w:p w:rsidR="007E1A7B" w:rsidRPr="00E65FAC" w:rsidRDefault="007E1A7B" w:rsidP="007E1A7B">
    <w:pPr>
      <w:pStyle w:val="Nagwek"/>
      <w:tabs>
        <w:tab w:val="clear" w:pos="4536"/>
        <w:tab w:val="clear" w:pos="9072"/>
      </w:tabs>
      <w:ind w:left="1560"/>
      <w:rPr>
        <w:b/>
        <w:color w:val="00B050"/>
      </w:rPr>
    </w:pPr>
  </w:p>
  <w:p w:rsidR="007E1A7B" w:rsidRDefault="007E1A7B" w:rsidP="007E1A7B">
    <w:pPr>
      <w:jc w:val="center"/>
      <w:rPr>
        <w:i/>
        <w:sz w:val="20"/>
      </w:rPr>
    </w:pPr>
    <w:r w:rsidRPr="00E65FAC">
      <w:rPr>
        <w:i/>
        <w:sz w:val="20"/>
      </w:rPr>
      <w:t xml:space="preserve">Projekt dofinansowany ze środków Wojewódzkiego Funduszu Ochrony Środowiska </w:t>
    </w:r>
    <w:r w:rsidRPr="00E65FAC">
      <w:rPr>
        <w:i/>
        <w:sz w:val="20"/>
      </w:rPr>
      <w:br/>
      <w:t>i Gospodarki Wodnej w Katowicach</w:t>
    </w:r>
  </w:p>
  <w:p w:rsidR="007E1A7B" w:rsidRDefault="007E1A7B">
    <w:pPr>
      <w:pStyle w:val="Stopka"/>
    </w:pPr>
  </w:p>
  <w:p w:rsidR="007E1A7B" w:rsidRDefault="007E1A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AF9" w:rsidRDefault="005D2AF9" w:rsidP="007E1A7B">
      <w:pPr>
        <w:spacing w:after="0" w:line="240" w:lineRule="auto"/>
      </w:pPr>
      <w:r>
        <w:separator/>
      </w:r>
    </w:p>
  </w:footnote>
  <w:footnote w:type="continuationSeparator" w:id="1">
    <w:p w:rsidR="005D2AF9" w:rsidRDefault="005D2AF9" w:rsidP="007E1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1FC"/>
    <w:multiLevelType w:val="multilevel"/>
    <w:tmpl w:val="29980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9A2BAC"/>
    <w:multiLevelType w:val="multilevel"/>
    <w:tmpl w:val="43E0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77283"/>
    <w:multiLevelType w:val="multilevel"/>
    <w:tmpl w:val="CFBC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E1A7B"/>
    <w:rsid w:val="000C2A11"/>
    <w:rsid w:val="00117DB9"/>
    <w:rsid w:val="003C5BD7"/>
    <w:rsid w:val="00466E2C"/>
    <w:rsid w:val="004F5A3A"/>
    <w:rsid w:val="005D2AF9"/>
    <w:rsid w:val="005E6648"/>
    <w:rsid w:val="0066334D"/>
    <w:rsid w:val="007E1A7B"/>
    <w:rsid w:val="00A13D96"/>
    <w:rsid w:val="00AE2363"/>
    <w:rsid w:val="00D23A81"/>
    <w:rsid w:val="00DE19FC"/>
    <w:rsid w:val="00F4317C"/>
    <w:rsid w:val="00F50130"/>
    <w:rsid w:val="00F8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E1A7B"/>
  </w:style>
  <w:style w:type="paragraph" w:styleId="Stopka">
    <w:name w:val="footer"/>
    <w:basedOn w:val="Normalny"/>
    <w:link w:val="StopkaZnak"/>
    <w:uiPriority w:val="99"/>
    <w:unhideWhenUsed/>
    <w:rsid w:val="007E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A7B"/>
  </w:style>
  <w:style w:type="paragraph" w:styleId="Tekstdymka">
    <w:name w:val="Balloon Text"/>
    <w:basedOn w:val="Normalny"/>
    <w:link w:val="TekstdymkaZnak"/>
    <w:uiPriority w:val="99"/>
    <w:semiHidden/>
    <w:unhideWhenUsed/>
    <w:rsid w:val="007E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A7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E1A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1A7B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1A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1A7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1A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@lekawica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ekawica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a.mrozek</dc:creator>
  <cp:keywords/>
  <dc:description/>
  <cp:lastModifiedBy>a.mrozek</cp:lastModifiedBy>
  <cp:revision>6</cp:revision>
  <dcterms:created xsi:type="dcterms:W3CDTF">2017-02-22T12:51:00Z</dcterms:created>
  <dcterms:modified xsi:type="dcterms:W3CDTF">2017-03-22T07:22:00Z</dcterms:modified>
</cp:coreProperties>
</file>